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BED387" w14:textId="77777777" w:rsidR="00C44197" w:rsidRDefault="00990BB3">
      <w:pPr>
        <w:pStyle w:val="normal0"/>
        <w:contextualSpacing w:val="0"/>
      </w:pPr>
      <w:r>
        <w:rPr>
          <w:b/>
          <w:smallCaps/>
          <w:sz w:val="20"/>
        </w:rPr>
        <w:t>Experience</w:t>
      </w:r>
    </w:p>
    <w:p w14:paraId="3BC5B97C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2B69A2EA" w14:textId="2C366EA5" w:rsidR="00C44197" w:rsidRDefault="00990BB3">
      <w:pPr>
        <w:pStyle w:val="normal0"/>
        <w:contextualSpacing w:val="0"/>
      </w:pPr>
      <w:r>
        <w:rPr>
          <w:sz w:val="20"/>
        </w:rPr>
        <w:t xml:space="preserve">2007 - Present </w:t>
      </w:r>
      <w:r w:rsidR="001D6D29"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chillMedia NORTH</w:t>
      </w:r>
      <w:r>
        <w:rPr>
          <w:sz w:val="20"/>
        </w:rPr>
        <w:t>, New York City, Los Angeles, Hudson Valley</w:t>
      </w:r>
    </w:p>
    <w:p w14:paraId="0E9BAED2" w14:textId="7E857469" w:rsidR="00C44197" w:rsidRDefault="00990BB3" w:rsidP="001D6D29">
      <w:pPr>
        <w:pStyle w:val="normal0"/>
        <w:ind w:left="720" w:firstLine="720"/>
        <w:contextualSpacing w:val="0"/>
      </w:pPr>
      <w:r>
        <w:rPr>
          <w:sz w:val="20"/>
        </w:rPr>
        <w:tab/>
      </w:r>
      <w:r w:rsidR="001D6D29">
        <w:rPr>
          <w:i/>
          <w:sz w:val="20"/>
        </w:rPr>
        <w:t>Chief Marketing Officer</w:t>
      </w:r>
    </w:p>
    <w:p w14:paraId="058E7088" w14:textId="06B587C7" w:rsidR="00C44197" w:rsidRDefault="001D6D29">
      <w:pPr>
        <w:pStyle w:val="normal0"/>
        <w:contextualSpacing w:val="0"/>
      </w:pPr>
      <w:r>
        <w:rPr>
          <w:sz w:val="20"/>
        </w:rPr>
        <w:t>Independent marketing agency</w:t>
      </w:r>
      <w:r w:rsidR="00990BB3">
        <w:rPr>
          <w:sz w:val="20"/>
        </w:rPr>
        <w:t xml:space="preserve"> providing integrated solutions for a number of clients in media, </w:t>
      </w:r>
      <w:r>
        <w:rPr>
          <w:sz w:val="20"/>
        </w:rPr>
        <w:t xml:space="preserve">music, sustainability, food, creative, </w:t>
      </w:r>
      <w:r w:rsidR="00990BB3">
        <w:rPr>
          <w:sz w:val="20"/>
        </w:rPr>
        <w:t>entertainment, B2B, real estate, art and publishing.  Services include</w:t>
      </w:r>
      <w:proofErr w:type="gramStart"/>
      <w:r w:rsidR="00990BB3">
        <w:rPr>
          <w:sz w:val="20"/>
        </w:rPr>
        <w:t>;</w:t>
      </w:r>
      <w:proofErr w:type="gramEnd"/>
    </w:p>
    <w:p w14:paraId="447FB466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Social Media Strategy &amp; Implementation</w:t>
      </w:r>
    </w:p>
    <w:p w14:paraId="72388039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Effective Branding</w:t>
      </w:r>
    </w:p>
    <w:p w14:paraId="7C9BFC5F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Results Driven Public Relations</w:t>
      </w:r>
    </w:p>
    <w:p w14:paraId="072DB77C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Engaging Events Planning</w:t>
      </w:r>
    </w:p>
    <w:p w14:paraId="7FE4C3F8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Innovative Promotions</w:t>
      </w:r>
    </w:p>
    <w:p w14:paraId="063EFC94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396C7A6E" w14:textId="77271AEE" w:rsidR="00C44197" w:rsidRDefault="00990BB3">
      <w:pPr>
        <w:pStyle w:val="normal0"/>
        <w:contextualSpacing w:val="0"/>
      </w:pPr>
      <w:r>
        <w:rPr>
          <w:sz w:val="20"/>
        </w:rPr>
        <w:t xml:space="preserve">Current &amp; Past Clients include: </w:t>
      </w:r>
      <w:r w:rsidR="001D6D29">
        <w:rPr>
          <w:sz w:val="20"/>
        </w:rPr>
        <w:t xml:space="preserve">Circle of Friends for the Dying, </w:t>
      </w:r>
      <w:r w:rsidR="002A238C">
        <w:rPr>
          <w:color w:val="333333"/>
          <w:sz w:val="20"/>
          <w:highlight w:val="white"/>
        </w:rPr>
        <w:t xml:space="preserve">O+ Festival, </w:t>
      </w:r>
      <w:r w:rsidR="001D6D29">
        <w:rPr>
          <w:sz w:val="20"/>
        </w:rPr>
        <w:t xml:space="preserve">Manchester Designer Outlets, Phoenicia Honey Co., </w:t>
      </w:r>
      <w:proofErr w:type="spellStart"/>
      <w:r>
        <w:rPr>
          <w:sz w:val="20"/>
        </w:rPr>
        <w:t>Skrill</w:t>
      </w:r>
      <w:proofErr w:type="spellEnd"/>
      <w:r>
        <w:rPr>
          <w:sz w:val="20"/>
        </w:rPr>
        <w:t xml:space="preserve"> USA, </w:t>
      </w:r>
      <w:proofErr w:type="spellStart"/>
      <w:r w:rsidR="002A238C">
        <w:rPr>
          <w:sz w:val="20"/>
        </w:rPr>
        <w:t>PressLess</w:t>
      </w:r>
      <w:proofErr w:type="spellEnd"/>
      <w:r w:rsidR="002A238C">
        <w:rPr>
          <w:sz w:val="20"/>
        </w:rPr>
        <w:t xml:space="preserve"> LLC, Sally Field Can Play the Transsexual, </w:t>
      </w:r>
      <w:proofErr w:type="spellStart"/>
      <w:r>
        <w:rPr>
          <w:sz w:val="20"/>
        </w:rPr>
        <w:t>Grandesign</w:t>
      </w:r>
      <w:proofErr w:type="spellEnd"/>
      <w:r>
        <w:rPr>
          <w:sz w:val="20"/>
        </w:rPr>
        <w:t xml:space="preserve">, Listen Love Learn, </w:t>
      </w:r>
      <w:r>
        <w:rPr>
          <w:color w:val="333333"/>
          <w:sz w:val="20"/>
          <w:highlight w:val="white"/>
        </w:rPr>
        <w:t xml:space="preserve">Magnum PR, Namaste Sacred Healing Center, </w:t>
      </w:r>
      <w:proofErr w:type="spellStart"/>
      <w:r w:rsidR="00046FD6">
        <w:rPr>
          <w:color w:val="333333"/>
          <w:sz w:val="20"/>
          <w:highlight w:val="white"/>
        </w:rPr>
        <w:t>VDay</w:t>
      </w:r>
      <w:proofErr w:type="spellEnd"/>
      <w:r w:rsidR="00046FD6">
        <w:rPr>
          <w:color w:val="333333"/>
          <w:sz w:val="20"/>
          <w:highlight w:val="white"/>
        </w:rPr>
        <w:t xml:space="preserve"> Hudson Valley, </w:t>
      </w:r>
      <w:proofErr w:type="spellStart"/>
      <w:r>
        <w:rPr>
          <w:color w:val="333333"/>
          <w:sz w:val="20"/>
          <w:highlight w:val="white"/>
        </w:rPr>
        <w:t>pOny</w:t>
      </w:r>
      <w:proofErr w:type="spellEnd"/>
      <w:r>
        <w:rPr>
          <w:color w:val="333333"/>
          <w:sz w:val="20"/>
          <w:highlight w:val="white"/>
        </w:rPr>
        <w:t xml:space="preserve"> - People of New York, Radio Free Ruby </w:t>
      </w:r>
      <w:proofErr w:type="spellStart"/>
      <w:r>
        <w:rPr>
          <w:color w:val="333333"/>
          <w:sz w:val="20"/>
          <w:highlight w:val="white"/>
        </w:rPr>
        <w:t>Inc</w:t>
      </w:r>
      <w:proofErr w:type="spellEnd"/>
      <w:r>
        <w:rPr>
          <w:color w:val="333333"/>
          <w:sz w:val="20"/>
          <w:highlight w:val="white"/>
        </w:rPr>
        <w:t>, Satellite Records/</w:t>
      </w:r>
      <w:proofErr w:type="spellStart"/>
      <w:r>
        <w:rPr>
          <w:color w:val="333333"/>
          <w:sz w:val="20"/>
          <w:highlight w:val="white"/>
        </w:rPr>
        <w:t>SatelliteEDM</w:t>
      </w:r>
      <w:proofErr w:type="spellEnd"/>
      <w:r>
        <w:rPr>
          <w:color w:val="333333"/>
          <w:sz w:val="20"/>
          <w:highlight w:val="white"/>
        </w:rPr>
        <w:t xml:space="preserve">, Coney Island USA, Organic Nectars, Harold </w:t>
      </w:r>
      <w:proofErr w:type="spellStart"/>
      <w:r>
        <w:rPr>
          <w:color w:val="333333"/>
          <w:sz w:val="20"/>
          <w:highlight w:val="white"/>
        </w:rPr>
        <w:t>Mittleman</w:t>
      </w:r>
      <w:proofErr w:type="spellEnd"/>
      <w:r>
        <w:rPr>
          <w:color w:val="333333"/>
          <w:sz w:val="20"/>
          <w:highlight w:val="white"/>
        </w:rPr>
        <w:t xml:space="preserve"> Realty, Field Apothecary, Global Capacity, </w:t>
      </w:r>
      <w:proofErr w:type="spellStart"/>
      <w:r>
        <w:rPr>
          <w:color w:val="333333"/>
          <w:sz w:val="20"/>
          <w:highlight w:val="white"/>
        </w:rPr>
        <w:t>iMPR</w:t>
      </w:r>
      <w:proofErr w:type="spellEnd"/>
      <w:r>
        <w:rPr>
          <w:color w:val="333333"/>
          <w:sz w:val="20"/>
          <w:highlight w:val="white"/>
        </w:rPr>
        <w:t xml:space="preserve">, </w:t>
      </w:r>
      <w:proofErr w:type="spellStart"/>
      <w:r>
        <w:rPr>
          <w:color w:val="333333"/>
          <w:sz w:val="20"/>
          <w:highlight w:val="white"/>
        </w:rPr>
        <w:t>TallGrass</w:t>
      </w:r>
      <w:proofErr w:type="spellEnd"/>
      <w:r>
        <w:rPr>
          <w:color w:val="333333"/>
          <w:sz w:val="20"/>
          <w:highlight w:val="white"/>
        </w:rPr>
        <w:t xml:space="preserve"> PR, Jeffrey </w:t>
      </w:r>
      <w:proofErr w:type="spellStart"/>
      <w:r>
        <w:rPr>
          <w:color w:val="333333"/>
          <w:sz w:val="20"/>
          <w:highlight w:val="white"/>
        </w:rPr>
        <w:t>Hayzlett</w:t>
      </w:r>
      <w:proofErr w:type="spellEnd"/>
      <w:r>
        <w:rPr>
          <w:color w:val="333333"/>
          <w:sz w:val="20"/>
          <w:highlight w:val="white"/>
        </w:rPr>
        <w:t xml:space="preserve">/Running the Gauntlet, Fiber Media Group, Empty Press, </w:t>
      </w:r>
      <w:proofErr w:type="spellStart"/>
      <w:r>
        <w:rPr>
          <w:color w:val="333333"/>
          <w:sz w:val="20"/>
          <w:highlight w:val="white"/>
        </w:rPr>
        <w:t>ChronogramDeals</w:t>
      </w:r>
      <w:proofErr w:type="spellEnd"/>
      <w:r>
        <w:rPr>
          <w:color w:val="333333"/>
          <w:sz w:val="20"/>
          <w:highlight w:val="white"/>
        </w:rPr>
        <w:t xml:space="preserve">, Kaptur, </w:t>
      </w:r>
      <w:proofErr w:type="spellStart"/>
      <w:r>
        <w:rPr>
          <w:color w:val="333333"/>
          <w:sz w:val="20"/>
          <w:highlight w:val="white"/>
        </w:rPr>
        <w:t>Econesting</w:t>
      </w:r>
      <w:proofErr w:type="spellEnd"/>
      <w:r>
        <w:rPr>
          <w:color w:val="333333"/>
          <w:sz w:val="20"/>
          <w:highlight w:val="white"/>
        </w:rPr>
        <w:t xml:space="preserve">, Fleisher's Grass Fed &amp; Organic Meats, Garden Café on the Green, LiftTickets.com, Windham Mountain, Winter Sun &amp; Summer Moon, Chronogram, WDST, Radio Woodstock, Catskill Animal Sanctuary, HOUSE Magazine, NJ &amp; Co., Muddy Cup, Bread Alone Café &amp; Bakery, </w:t>
      </w:r>
      <w:proofErr w:type="spellStart"/>
      <w:r>
        <w:rPr>
          <w:color w:val="333333"/>
          <w:sz w:val="20"/>
          <w:highlight w:val="white"/>
        </w:rPr>
        <w:t>Bearsville</w:t>
      </w:r>
      <w:proofErr w:type="spellEnd"/>
      <w:r>
        <w:rPr>
          <w:color w:val="333333"/>
          <w:sz w:val="20"/>
          <w:highlight w:val="white"/>
        </w:rPr>
        <w:t xml:space="preserve"> Theater, CLUBHOUSE…, Fresh Air Fund DJs, </w:t>
      </w:r>
      <w:proofErr w:type="spellStart"/>
      <w:r>
        <w:rPr>
          <w:color w:val="333333"/>
          <w:sz w:val="20"/>
          <w:highlight w:val="white"/>
        </w:rPr>
        <w:t>OnionZ</w:t>
      </w:r>
      <w:proofErr w:type="spellEnd"/>
      <w:r>
        <w:rPr>
          <w:color w:val="333333"/>
          <w:sz w:val="20"/>
          <w:highlight w:val="white"/>
        </w:rPr>
        <w:t xml:space="preserve">, </w:t>
      </w:r>
      <w:proofErr w:type="spellStart"/>
      <w:r>
        <w:rPr>
          <w:color w:val="333333"/>
          <w:sz w:val="20"/>
          <w:highlight w:val="white"/>
        </w:rPr>
        <w:t>MetroSound</w:t>
      </w:r>
      <w:proofErr w:type="spellEnd"/>
      <w:r>
        <w:rPr>
          <w:color w:val="333333"/>
          <w:sz w:val="20"/>
          <w:highlight w:val="white"/>
        </w:rPr>
        <w:t>, Mountain Jam, PSMC Mgmt.</w:t>
      </w:r>
    </w:p>
    <w:p w14:paraId="11A19E70" w14:textId="77777777" w:rsidR="00C44197" w:rsidRDefault="00C44197">
      <w:pPr>
        <w:pStyle w:val="normal0"/>
        <w:ind w:firstLine="720"/>
        <w:contextualSpacing w:val="0"/>
      </w:pPr>
    </w:p>
    <w:p w14:paraId="0047E550" w14:textId="77777777" w:rsidR="00C44197" w:rsidRDefault="00990BB3">
      <w:pPr>
        <w:pStyle w:val="normal0"/>
        <w:contextualSpacing w:val="0"/>
      </w:pPr>
      <w:r>
        <w:rPr>
          <w:sz w:val="20"/>
        </w:rPr>
        <w:t>2013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Posner Advertising,</w:t>
      </w:r>
      <w:r>
        <w:rPr>
          <w:sz w:val="20"/>
        </w:rPr>
        <w:t xml:space="preserve"> New York, NY</w:t>
      </w:r>
    </w:p>
    <w:p w14:paraId="6134F17F" w14:textId="77777777" w:rsidR="00C44197" w:rsidRDefault="00990BB3">
      <w:pPr>
        <w:pStyle w:val="normal0"/>
        <w:ind w:left="1440" w:firstLine="720"/>
        <w:contextualSpacing w:val="0"/>
      </w:pPr>
      <w:r>
        <w:rPr>
          <w:sz w:val="20"/>
        </w:rPr>
        <w:t xml:space="preserve">PR &amp; Social Media Enterprise Architect </w:t>
      </w:r>
    </w:p>
    <w:p w14:paraId="6B68AD52" w14:textId="155C5070" w:rsidR="00C44197" w:rsidRDefault="00990BB3">
      <w:pPr>
        <w:pStyle w:val="normal0"/>
        <w:contextualSpacing w:val="0"/>
      </w:pPr>
      <w:r>
        <w:rPr>
          <w:color w:val="333333"/>
          <w:sz w:val="20"/>
          <w:highlight w:val="white"/>
        </w:rPr>
        <w:t xml:space="preserve">Joined </w:t>
      </w:r>
      <w:proofErr w:type="gramStart"/>
      <w:r>
        <w:rPr>
          <w:color w:val="333333"/>
          <w:sz w:val="20"/>
          <w:highlight w:val="white"/>
        </w:rPr>
        <w:t>long standing</w:t>
      </w:r>
      <w:proofErr w:type="gramEnd"/>
      <w:r>
        <w:rPr>
          <w:color w:val="333333"/>
          <w:sz w:val="20"/>
          <w:highlight w:val="white"/>
        </w:rPr>
        <w:t xml:space="preserve"> agency that is marketing at the speed of change to take charge of community building for the agency and its clients. Responsibilities include:</w:t>
      </w:r>
    </w:p>
    <w:p w14:paraId="29CE15A8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 xml:space="preserve">Directing Re-Brand for Posner Advertising </w:t>
      </w:r>
    </w:p>
    <w:p w14:paraId="6221930A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New Business Development</w:t>
      </w:r>
    </w:p>
    <w:p w14:paraId="3D12CBA3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Project Management &amp; Account Work</w:t>
      </w:r>
    </w:p>
    <w:p w14:paraId="151B005D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 xml:space="preserve">Public Relations </w:t>
      </w:r>
    </w:p>
    <w:p w14:paraId="47E9A296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Social Media Marketing</w:t>
      </w:r>
    </w:p>
    <w:p w14:paraId="690F342C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 xml:space="preserve">Branding </w:t>
      </w:r>
    </w:p>
    <w:p w14:paraId="07517A78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Copywriting</w:t>
      </w:r>
    </w:p>
    <w:p w14:paraId="5BD3F215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Email Marketing</w:t>
      </w:r>
    </w:p>
    <w:p w14:paraId="6CFAFB13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SEM/PPC/Digital Advertising</w:t>
      </w:r>
    </w:p>
    <w:p w14:paraId="737EF3DF" w14:textId="77777777" w:rsidR="00C44197" w:rsidRDefault="00990BB3" w:rsidP="00CB621E">
      <w:pPr>
        <w:pStyle w:val="normal0"/>
        <w:ind w:left="720"/>
        <w:contextualSpacing w:val="0"/>
      </w:pPr>
      <w:r>
        <w:rPr>
          <w:color w:val="333333"/>
          <w:sz w:val="20"/>
          <w:highlight w:val="white"/>
        </w:rPr>
        <w:t>□</w:t>
      </w:r>
      <w:r>
        <w:rPr>
          <w:color w:val="333333"/>
          <w:sz w:val="20"/>
          <w:highlight w:val="white"/>
        </w:rPr>
        <w:tab/>
        <w:t>Launch &amp; Management of Internship Program</w:t>
      </w:r>
      <w:r>
        <w:rPr>
          <w:sz w:val="20"/>
        </w:rPr>
        <w:t xml:space="preserve"> </w:t>
      </w:r>
    </w:p>
    <w:p w14:paraId="685EA879" w14:textId="77777777" w:rsidR="00C44197" w:rsidRDefault="00C44197">
      <w:pPr>
        <w:pStyle w:val="normal0"/>
        <w:contextualSpacing w:val="0"/>
      </w:pPr>
    </w:p>
    <w:p w14:paraId="12720A8B" w14:textId="4162E8A2" w:rsidR="00C44197" w:rsidRDefault="00990BB3">
      <w:pPr>
        <w:pStyle w:val="normal0"/>
        <w:contextualSpacing w:val="0"/>
      </w:pPr>
      <w:r>
        <w:rPr>
          <w:color w:val="333333"/>
          <w:sz w:val="20"/>
          <w:highlight w:val="white"/>
        </w:rPr>
        <w:t xml:space="preserve">Client work includes: </w:t>
      </w:r>
      <w:proofErr w:type="spellStart"/>
      <w:r>
        <w:rPr>
          <w:color w:val="333333"/>
          <w:sz w:val="20"/>
          <w:highlight w:val="white"/>
        </w:rPr>
        <w:t>WeiserMazars</w:t>
      </w:r>
      <w:proofErr w:type="spellEnd"/>
      <w:r>
        <w:rPr>
          <w:color w:val="333333"/>
          <w:sz w:val="20"/>
          <w:highlight w:val="white"/>
        </w:rPr>
        <w:t xml:space="preserve">, </w:t>
      </w:r>
      <w:r w:rsidR="001D6D29">
        <w:rPr>
          <w:color w:val="333333"/>
          <w:sz w:val="20"/>
          <w:highlight w:val="white"/>
        </w:rPr>
        <w:t xml:space="preserve">Mall at Bay Plaza, </w:t>
      </w:r>
      <w:proofErr w:type="spellStart"/>
      <w:r w:rsidR="001D6D29">
        <w:rPr>
          <w:color w:val="333333"/>
          <w:sz w:val="20"/>
          <w:highlight w:val="white"/>
        </w:rPr>
        <w:t>Capella</w:t>
      </w:r>
      <w:proofErr w:type="spellEnd"/>
      <w:r w:rsidR="001D6D29">
        <w:rPr>
          <w:color w:val="333333"/>
          <w:sz w:val="20"/>
          <w:highlight w:val="white"/>
        </w:rPr>
        <w:t xml:space="preserve"> Hotels, Indigo Hotel, </w:t>
      </w:r>
      <w:r>
        <w:rPr>
          <w:color w:val="333333"/>
          <w:sz w:val="20"/>
          <w:highlight w:val="white"/>
        </w:rPr>
        <w:t>Garden City Hotel</w:t>
      </w:r>
      <w:r w:rsidR="001D6D29">
        <w:rPr>
          <w:color w:val="333333"/>
          <w:sz w:val="20"/>
        </w:rPr>
        <w:t xml:space="preserve">, </w:t>
      </w:r>
      <w:proofErr w:type="spellStart"/>
      <w:r w:rsidR="001D6D29">
        <w:rPr>
          <w:color w:val="333333"/>
          <w:sz w:val="20"/>
          <w:highlight w:val="white"/>
        </w:rPr>
        <w:t>Mandl</w:t>
      </w:r>
      <w:proofErr w:type="spellEnd"/>
      <w:r w:rsidR="001D6D29">
        <w:rPr>
          <w:color w:val="333333"/>
          <w:sz w:val="20"/>
          <w:highlight w:val="white"/>
        </w:rPr>
        <w:t xml:space="preserve"> School, </w:t>
      </w:r>
      <w:proofErr w:type="spellStart"/>
      <w:r w:rsidR="001D6D29">
        <w:rPr>
          <w:color w:val="333333"/>
          <w:sz w:val="20"/>
          <w:highlight w:val="white"/>
        </w:rPr>
        <w:t>Radiglow</w:t>
      </w:r>
      <w:proofErr w:type="spellEnd"/>
    </w:p>
    <w:p w14:paraId="141C5E35" w14:textId="77777777" w:rsidR="00C44197" w:rsidRDefault="00C44197">
      <w:pPr>
        <w:pStyle w:val="normal0"/>
        <w:contextualSpacing w:val="0"/>
      </w:pPr>
    </w:p>
    <w:p w14:paraId="1F56E0D6" w14:textId="0A8359B5" w:rsidR="00C44197" w:rsidRDefault="00990BB3">
      <w:pPr>
        <w:pStyle w:val="normal0"/>
        <w:contextualSpacing w:val="0"/>
      </w:pPr>
      <w:r>
        <w:rPr>
          <w:sz w:val="20"/>
        </w:rPr>
        <w:t>2011 – 2012</w:t>
      </w:r>
      <w:r>
        <w:rPr>
          <w:sz w:val="20"/>
        </w:rPr>
        <w:tab/>
      </w:r>
      <w:proofErr w:type="spellStart"/>
      <w:r>
        <w:rPr>
          <w:b/>
          <w:sz w:val="20"/>
        </w:rPr>
        <w:t>iMiller</w:t>
      </w:r>
      <w:proofErr w:type="spellEnd"/>
      <w:r>
        <w:rPr>
          <w:b/>
          <w:sz w:val="20"/>
        </w:rPr>
        <w:t xml:space="preserve"> Public Relations, </w:t>
      </w:r>
      <w:r>
        <w:rPr>
          <w:sz w:val="20"/>
        </w:rPr>
        <w:t>New York, National &amp; International</w:t>
      </w:r>
    </w:p>
    <w:p w14:paraId="62FC3374" w14:textId="6C1539D6" w:rsidR="00C44197" w:rsidRDefault="00990BB3" w:rsidP="001D6D29">
      <w:pPr>
        <w:pStyle w:val="normal0"/>
        <w:ind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Social Media Enterprise Architect</w:t>
      </w:r>
    </w:p>
    <w:p w14:paraId="004ECE73" w14:textId="4A94397F" w:rsidR="00C44197" w:rsidRDefault="00990BB3">
      <w:pPr>
        <w:pStyle w:val="normal0"/>
        <w:contextualSpacing w:val="0"/>
      </w:pPr>
      <w:r>
        <w:rPr>
          <w:sz w:val="20"/>
        </w:rPr>
        <w:t xml:space="preserve">Responsible for </w:t>
      </w:r>
      <w:r w:rsidR="001D6D29">
        <w:rPr>
          <w:sz w:val="20"/>
        </w:rPr>
        <w:t>digital marketing and social media strategy</w:t>
      </w:r>
      <w:r>
        <w:rPr>
          <w:sz w:val="20"/>
        </w:rPr>
        <w:t xml:space="preserve"> and implementation for </w:t>
      </w:r>
      <w:proofErr w:type="spellStart"/>
      <w:r>
        <w:rPr>
          <w:sz w:val="20"/>
        </w:rPr>
        <w:t>iMPR’s</w:t>
      </w:r>
      <w:proofErr w:type="spellEnd"/>
      <w:r>
        <w:rPr>
          <w:sz w:val="20"/>
        </w:rPr>
        <w:t xml:space="preserve"> growing roster of telecom and technology clients</w:t>
      </w:r>
    </w:p>
    <w:p w14:paraId="6A52B511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Inbound Blog Marketing, Writing &amp; Editing</w:t>
      </w:r>
    </w:p>
    <w:p w14:paraId="01F93C3A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lastRenderedPageBreak/>
        <w:t xml:space="preserve">□ </w:t>
      </w:r>
      <w:r>
        <w:rPr>
          <w:sz w:val="20"/>
        </w:rPr>
        <w:tab/>
        <w:t>Generating Branded Landing Pages</w:t>
      </w:r>
    </w:p>
    <w:p w14:paraId="51881FE9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Web Site Project Management</w:t>
      </w:r>
    </w:p>
    <w:p w14:paraId="6E3D193E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Posts on all platforms, i.e. Facebook, Twitter, Google+, LinkedIn</w:t>
      </w:r>
    </w:p>
    <w:p w14:paraId="38FE4A12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proofErr w:type="spellStart"/>
      <w:r>
        <w:rPr>
          <w:sz w:val="20"/>
        </w:rPr>
        <w:t>eDistribution</w:t>
      </w:r>
      <w:proofErr w:type="spellEnd"/>
      <w:r>
        <w:rPr>
          <w:sz w:val="20"/>
        </w:rPr>
        <w:t xml:space="preserve"> of Press Related Materials</w:t>
      </w:r>
    </w:p>
    <w:p w14:paraId="0E6C79C5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Events Related Marketing</w:t>
      </w:r>
    </w:p>
    <w:p w14:paraId="72883D40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Email Newsletter Creation &amp; Distribution</w:t>
      </w:r>
    </w:p>
    <w:p w14:paraId="6FA2B36A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4FC9CA64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Client roster:  Global Capacity, </w:t>
      </w:r>
      <w:proofErr w:type="spellStart"/>
      <w:r>
        <w:rPr>
          <w:sz w:val="20"/>
        </w:rPr>
        <w:t>FiberMedia</w:t>
      </w:r>
      <w:proofErr w:type="spellEnd"/>
      <w:r>
        <w:rPr>
          <w:sz w:val="20"/>
        </w:rPr>
        <w:t xml:space="preserve"> Group, Cross River Fiber, </w:t>
      </w:r>
      <w:proofErr w:type="spellStart"/>
      <w:r>
        <w:rPr>
          <w:sz w:val="20"/>
        </w:rPr>
        <w:t>WiredRE</w:t>
      </w:r>
      <w:proofErr w:type="spellEnd"/>
      <w:r>
        <w:rPr>
          <w:sz w:val="20"/>
        </w:rPr>
        <w:t xml:space="preserve">, XKL LLC, </w:t>
      </w:r>
      <w:proofErr w:type="spellStart"/>
      <w:r>
        <w:rPr>
          <w:sz w:val="20"/>
        </w:rPr>
        <w:t>Unitas</w:t>
      </w:r>
      <w:proofErr w:type="spellEnd"/>
      <w:r>
        <w:rPr>
          <w:sz w:val="20"/>
        </w:rPr>
        <w:t xml:space="preserve"> Global</w:t>
      </w:r>
      <w:proofErr w:type="gramStart"/>
      <w:r>
        <w:rPr>
          <w:sz w:val="20"/>
        </w:rPr>
        <w:t>,  Green</w:t>
      </w:r>
      <w:proofErr w:type="gramEnd"/>
      <w:r>
        <w:rPr>
          <w:sz w:val="20"/>
        </w:rPr>
        <w:t xml:space="preserve"> Grid Partners, </w:t>
      </w:r>
      <w:proofErr w:type="spellStart"/>
      <w:r>
        <w:rPr>
          <w:sz w:val="20"/>
        </w:rPr>
        <w:t>Sidera</w:t>
      </w:r>
      <w:proofErr w:type="spellEnd"/>
      <w:r>
        <w:rPr>
          <w:sz w:val="20"/>
        </w:rPr>
        <w:t xml:space="preserve"> Networks, SUITS</w:t>
      </w:r>
    </w:p>
    <w:p w14:paraId="0B6632ED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6ABC6458" w14:textId="375D4711" w:rsidR="00C44197" w:rsidRDefault="00990BB3">
      <w:pPr>
        <w:pStyle w:val="normal0"/>
        <w:contextualSpacing w:val="0"/>
      </w:pPr>
      <w:r>
        <w:rPr>
          <w:sz w:val="20"/>
        </w:rPr>
        <w:t xml:space="preserve">2011 – 2012 </w:t>
      </w:r>
      <w:r w:rsidR="001D6D29">
        <w:rPr>
          <w:sz w:val="20"/>
        </w:rPr>
        <w:tab/>
      </w:r>
      <w:r w:rsidR="001D6D29">
        <w:rPr>
          <w:sz w:val="20"/>
        </w:rPr>
        <w:tab/>
      </w:r>
      <w:r>
        <w:rPr>
          <w:b/>
          <w:sz w:val="20"/>
        </w:rPr>
        <w:t xml:space="preserve">J. Patrick + Associates, </w:t>
      </w:r>
      <w:r>
        <w:rPr>
          <w:sz w:val="20"/>
        </w:rPr>
        <w:t xml:space="preserve">New </w:t>
      </w:r>
      <w:proofErr w:type="spellStart"/>
      <w:r>
        <w:rPr>
          <w:sz w:val="20"/>
        </w:rPr>
        <w:t>Paltz</w:t>
      </w:r>
      <w:proofErr w:type="spellEnd"/>
      <w:r>
        <w:rPr>
          <w:sz w:val="20"/>
        </w:rPr>
        <w:t xml:space="preserve"> + New York City, NY</w:t>
      </w:r>
    </w:p>
    <w:p w14:paraId="5862714A" w14:textId="107C2C99" w:rsidR="00C44197" w:rsidRDefault="00990BB3" w:rsidP="001D6D29">
      <w:pPr>
        <w:pStyle w:val="normal0"/>
        <w:ind w:left="720"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Social Media Marketing Manager</w:t>
      </w:r>
    </w:p>
    <w:p w14:paraId="53A0FE3F" w14:textId="77777777" w:rsidR="00C44197" w:rsidRDefault="00990BB3" w:rsidP="00CB621E">
      <w:pPr>
        <w:pStyle w:val="normal0"/>
        <w:contextualSpacing w:val="0"/>
      </w:pPr>
      <w:r>
        <w:rPr>
          <w:sz w:val="20"/>
        </w:rPr>
        <w:t>Created social media marketing initiative for all of the agency’s 200 job listings, while improving on overall business operations.</w:t>
      </w:r>
    </w:p>
    <w:p w14:paraId="624692F9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Overhaul of online presence including Web Site, Email Newsletters and Other Online Branding on such as Message Boards</w:t>
      </w:r>
    </w:p>
    <w:p w14:paraId="48813D5D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Identifying and solidifying sponsorship and event marketing opportunities</w:t>
      </w:r>
    </w:p>
    <w:p w14:paraId="211BE9A3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Creating Business Development relationships across our various vendors to create custom code in order to automate our listing process</w:t>
      </w:r>
    </w:p>
    <w:p w14:paraId="46DEC551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Editor of four monthly newsletters, inviting in guest writers, generating content and blog writing</w:t>
      </w:r>
    </w:p>
    <w:p w14:paraId="6B44899E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proofErr w:type="gramStart"/>
      <w:r>
        <w:rPr>
          <w:sz w:val="20"/>
        </w:rPr>
        <w:t>Promoted</w:t>
      </w:r>
      <w:proofErr w:type="gramEnd"/>
      <w:r>
        <w:rPr>
          <w:sz w:val="20"/>
        </w:rPr>
        <w:t xml:space="preserve"> over 200 jobs on numerous social media networks</w:t>
      </w:r>
    </w:p>
    <w:p w14:paraId="3F606065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Created and Maintained Branded Company Pages: Facebook, LinkedIn, Twitter and Google+</w:t>
      </w:r>
    </w:p>
    <w:p w14:paraId="6F5ECF0A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Launch and Manage Marketing Internship Program</w:t>
      </w:r>
    </w:p>
    <w:p w14:paraId="2339B65C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7815A77C" w14:textId="029AD4B8" w:rsidR="00C44197" w:rsidRDefault="00990BB3" w:rsidP="001D6D29">
      <w:pPr>
        <w:pStyle w:val="normal0"/>
        <w:contextualSpacing w:val="0"/>
      </w:pPr>
      <w:r>
        <w:rPr>
          <w:sz w:val="20"/>
        </w:rPr>
        <w:t>2008 - 2009</w:t>
      </w:r>
      <w:r>
        <w:rPr>
          <w:sz w:val="20"/>
        </w:rPr>
        <w:tab/>
      </w:r>
      <w:r w:rsidR="001D6D29">
        <w:rPr>
          <w:sz w:val="20"/>
        </w:rPr>
        <w:tab/>
      </w:r>
      <w:r>
        <w:rPr>
          <w:b/>
          <w:sz w:val="20"/>
        </w:rPr>
        <w:t>Terrapin</w:t>
      </w:r>
      <w:r w:rsidR="001D6D29">
        <w:rPr>
          <w:b/>
          <w:sz w:val="20"/>
        </w:rPr>
        <w:t xml:space="preserve"> Restaurant &amp; Catering</w:t>
      </w:r>
      <w:r>
        <w:rPr>
          <w:sz w:val="20"/>
        </w:rPr>
        <w:t>, Hudson Valley, NY</w:t>
      </w:r>
    </w:p>
    <w:p w14:paraId="71C7257F" w14:textId="08DF4C32" w:rsidR="00C44197" w:rsidRDefault="00990BB3" w:rsidP="001D6D29">
      <w:pPr>
        <w:pStyle w:val="normal0"/>
        <w:ind w:left="720"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Marketing &amp; PR Director</w:t>
      </w:r>
    </w:p>
    <w:p w14:paraId="7FF6773D" w14:textId="77777777" w:rsidR="00C44197" w:rsidRDefault="00990BB3">
      <w:pPr>
        <w:pStyle w:val="normal0"/>
        <w:contextualSpacing w:val="0"/>
      </w:pPr>
      <w:r>
        <w:rPr>
          <w:sz w:val="20"/>
        </w:rPr>
        <w:t>Took over and improved upon current branding, marketing and publicity effort.  Responsibilities include</w:t>
      </w:r>
      <w:proofErr w:type="gramStart"/>
      <w:r>
        <w:rPr>
          <w:sz w:val="20"/>
        </w:rPr>
        <w:t>;</w:t>
      </w:r>
      <w:proofErr w:type="gramEnd"/>
    </w:p>
    <w:p w14:paraId="2D4953FA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National Publicity Outreach</w:t>
      </w:r>
    </w:p>
    <w:p w14:paraId="71275830" w14:textId="2A9106C0" w:rsidR="00C44197" w:rsidRDefault="009C62B6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Web Site</w:t>
      </w:r>
      <w:r w:rsidR="00990BB3">
        <w:rPr>
          <w:sz w:val="20"/>
        </w:rPr>
        <w:t xml:space="preserve"> Update</w:t>
      </w:r>
      <w:r>
        <w:rPr>
          <w:sz w:val="20"/>
        </w:rPr>
        <w:t>s</w:t>
      </w:r>
      <w:r w:rsidR="00990BB3">
        <w:rPr>
          <w:sz w:val="20"/>
        </w:rPr>
        <w:t xml:space="preserve"> and Management</w:t>
      </w:r>
    </w:p>
    <w:p w14:paraId="0D6F1663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Events Planning</w:t>
      </w:r>
    </w:p>
    <w:p w14:paraId="79BA8BA2" w14:textId="797ADA3A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Social Media Design, Man</w:t>
      </w:r>
      <w:r w:rsidR="001D6D29">
        <w:rPr>
          <w:sz w:val="20"/>
        </w:rPr>
        <w:t>a</w:t>
      </w:r>
      <w:r>
        <w:rPr>
          <w:sz w:val="20"/>
        </w:rPr>
        <w:t>gement and Implementation</w:t>
      </w:r>
    </w:p>
    <w:p w14:paraId="048BC47C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Graphic Design</w:t>
      </w:r>
    </w:p>
    <w:p w14:paraId="00FD7BA1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177C73E8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Press results include: CNN, Gourmet, Bon </w:t>
      </w:r>
      <w:proofErr w:type="spellStart"/>
      <w:r>
        <w:rPr>
          <w:sz w:val="20"/>
        </w:rPr>
        <w:t>Appetit</w:t>
      </w:r>
      <w:proofErr w:type="spellEnd"/>
      <w:r>
        <w:rPr>
          <w:sz w:val="20"/>
        </w:rPr>
        <w:t>, Travel &amp; Leisure, New York Times, USA Today, Poughkeepsie Journal, WAMC, WDST, WKZE, Valley Table, Hudson Valley Magazine, Daily Freeman, Ulster County Press</w:t>
      </w:r>
    </w:p>
    <w:p w14:paraId="1C774967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2747A34A" w14:textId="6415B0A1" w:rsidR="00C44197" w:rsidRDefault="00990BB3">
      <w:pPr>
        <w:pStyle w:val="normal0"/>
        <w:contextualSpacing w:val="0"/>
      </w:pPr>
      <w:r>
        <w:rPr>
          <w:sz w:val="20"/>
        </w:rPr>
        <w:t>2006 – 2007</w:t>
      </w:r>
      <w:r w:rsidR="001D6D29">
        <w:rPr>
          <w:sz w:val="20"/>
        </w:rPr>
        <w:tab/>
      </w:r>
      <w:r w:rsidR="001D6D29"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Chronogram/Luminary Publishing</w:t>
      </w:r>
      <w:r>
        <w:rPr>
          <w:sz w:val="20"/>
        </w:rPr>
        <w:t>, Kingston, NY</w:t>
      </w:r>
    </w:p>
    <w:p w14:paraId="025005D2" w14:textId="2F25FD10" w:rsidR="00C44197" w:rsidRDefault="00990BB3" w:rsidP="001D6D29">
      <w:pPr>
        <w:pStyle w:val="normal0"/>
        <w:ind w:left="1440"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Marketing &amp; Publicity Director</w:t>
      </w:r>
    </w:p>
    <w:p w14:paraId="52FC0066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Principal person responsible for all aspects of marketing Luminary products; Chronogram, Chronogram Guide to Healthy Living, Chronogram Albany, Chronogram.com and </w:t>
      </w:r>
      <w:proofErr w:type="spellStart"/>
      <w:r>
        <w:rPr>
          <w:sz w:val="20"/>
        </w:rPr>
        <w:t>ChronoVans</w:t>
      </w:r>
      <w:proofErr w:type="spellEnd"/>
      <w:r>
        <w:rPr>
          <w:sz w:val="20"/>
        </w:rPr>
        <w:t xml:space="preserve"> to the consumer and B2B markets.</w:t>
      </w:r>
    </w:p>
    <w:p w14:paraId="28A8269B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Elevated Chronogram Brand to larger multi-media level, launched new advertising and marketing campaigns, taking charge </w:t>
      </w:r>
      <w:proofErr w:type="gramStart"/>
      <w:r>
        <w:rPr>
          <w:sz w:val="20"/>
        </w:rPr>
        <w:t>in  re</w:t>
      </w:r>
      <w:proofErr w:type="gramEnd"/>
      <w:r>
        <w:rPr>
          <w:sz w:val="20"/>
        </w:rPr>
        <w:t>-design of ads and sales media kit materials</w:t>
      </w:r>
    </w:p>
    <w:p w14:paraId="55DDDD6D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lastRenderedPageBreak/>
        <w:t xml:space="preserve">□ </w:t>
      </w:r>
      <w:r>
        <w:rPr>
          <w:sz w:val="20"/>
        </w:rPr>
        <w:tab/>
        <w:t>Positioned key members of staff on regular weekly/monthly interviews on various local radio stations, along with other media press opportunities</w:t>
      </w:r>
    </w:p>
    <w:p w14:paraId="3B8485A0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Events planner for all Chronogram events, kicked off Café Chronogram, a monthly salon style event, produced a number of B2B and Consumer events every month</w:t>
      </w:r>
    </w:p>
    <w:p w14:paraId="66071B99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Launched </w:t>
      </w:r>
      <w:proofErr w:type="spellStart"/>
      <w:r>
        <w:rPr>
          <w:sz w:val="20"/>
        </w:rPr>
        <w:t>ChronoVans</w:t>
      </w:r>
      <w:proofErr w:type="spellEnd"/>
      <w:r>
        <w:rPr>
          <w:sz w:val="20"/>
        </w:rPr>
        <w:t xml:space="preserve"> a new distribution company for Chronogram and other publications</w:t>
      </w:r>
    </w:p>
    <w:p w14:paraId="39BA9992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proofErr w:type="gramStart"/>
      <w:r>
        <w:rPr>
          <w:sz w:val="20"/>
        </w:rPr>
        <w:t>Developed</w:t>
      </w:r>
      <w:proofErr w:type="gramEnd"/>
      <w:r>
        <w:rPr>
          <w:sz w:val="20"/>
        </w:rPr>
        <w:t xml:space="preserve"> new B2B outreach, produced monthly Business Blast Newsletter and Quarterly B2B Networking Mixers</w:t>
      </w:r>
    </w:p>
    <w:p w14:paraId="46A23979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Introduced publication to multiple online communities including MySpace, Facebook and many others, with attention on localized groups and </w:t>
      </w:r>
      <w:proofErr w:type="gramStart"/>
      <w:r>
        <w:rPr>
          <w:sz w:val="20"/>
        </w:rPr>
        <w:t>like minded</w:t>
      </w:r>
      <w:proofErr w:type="gramEnd"/>
      <w:r>
        <w:rPr>
          <w:sz w:val="20"/>
        </w:rPr>
        <w:t xml:space="preserve"> interests</w:t>
      </w:r>
    </w:p>
    <w:p w14:paraId="5883C314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51DFB43A" w14:textId="0208F57F" w:rsidR="00C44197" w:rsidRDefault="00990BB3" w:rsidP="001D6D29">
      <w:pPr>
        <w:pStyle w:val="normal0"/>
        <w:contextualSpacing w:val="0"/>
      </w:pPr>
      <w:r>
        <w:rPr>
          <w:sz w:val="20"/>
        </w:rPr>
        <w:t>2005 – 2006</w:t>
      </w:r>
      <w:r>
        <w:rPr>
          <w:sz w:val="20"/>
        </w:rPr>
        <w:tab/>
      </w:r>
      <w:r w:rsidR="001D6D29">
        <w:rPr>
          <w:sz w:val="20"/>
        </w:rPr>
        <w:tab/>
      </w:r>
      <w:r>
        <w:rPr>
          <w:b/>
          <w:sz w:val="20"/>
        </w:rPr>
        <w:t>WDST Radio Woodstock</w:t>
      </w:r>
      <w:r>
        <w:rPr>
          <w:sz w:val="20"/>
        </w:rPr>
        <w:t>, Woodstock, NY</w:t>
      </w:r>
    </w:p>
    <w:p w14:paraId="0E11E65F" w14:textId="2D22BB87" w:rsidR="00C44197" w:rsidRDefault="00990BB3" w:rsidP="001D6D29">
      <w:pPr>
        <w:pStyle w:val="normal0"/>
        <w:ind w:left="720"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Promotions, Publicity &amp; Marketing Director</w:t>
      </w:r>
    </w:p>
    <w:p w14:paraId="5FBF810F" w14:textId="37F8232C" w:rsidR="00C44197" w:rsidRDefault="00990BB3" w:rsidP="00CB621E">
      <w:pPr>
        <w:pStyle w:val="normal0"/>
        <w:contextualSpacing w:val="0"/>
        <w:rPr>
          <w:sz w:val="20"/>
        </w:rPr>
      </w:pPr>
      <w:r>
        <w:rPr>
          <w:sz w:val="20"/>
        </w:rPr>
        <w:t>Leading role in managing the all aspects of branding for the “Coolest Radio Station on the Planet!”</w:t>
      </w:r>
    </w:p>
    <w:p w14:paraId="456A2D65" w14:textId="77777777" w:rsidR="00CB621E" w:rsidRDefault="00CB621E" w:rsidP="00CB621E">
      <w:pPr>
        <w:pStyle w:val="normal0"/>
        <w:contextualSpacing w:val="0"/>
      </w:pPr>
    </w:p>
    <w:p w14:paraId="50C6FF47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Produced all on location remotes and events to promote WDST &amp; its clients.</w:t>
      </w:r>
    </w:p>
    <w:p w14:paraId="7D3C3708" w14:textId="77777777" w:rsidR="00C44197" w:rsidRDefault="00990BB3" w:rsidP="00CB621E">
      <w:pPr>
        <w:pStyle w:val="normal0"/>
        <w:ind w:left="720"/>
        <w:contextualSpacing w:val="0"/>
      </w:pPr>
      <w:proofErr w:type="gramStart"/>
      <w:r>
        <w:rPr>
          <w:sz w:val="20"/>
        </w:rPr>
        <w:t xml:space="preserve">□ </w:t>
      </w:r>
      <w:r>
        <w:rPr>
          <w:sz w:val="20"/>
        </w:rPr>
        <w:tab/>
        <w:t>Responsible for all press and publicity activities for the station’s concerts and activities.</w:t>
      </w:r>
      <w:proofErr w:type="gramEnd"/>
    </w:p>
    <w:p w14:paraId="0A1831DC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Lead Marketing Point Person for Mountain Jam, a weekend long annual music festival featuring over 20 live acts and attracting over 10,000 attendees.</w:t>
      </w:r>
    </w:p>
    <w:p w14:paraId="5D3D7373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Project Manager for new online web development including Audio on Demand and Listen </w:t>
      </w:r>
      <w:proofErr w:type="gramStart"/>
      <w:r>
        <w:rPr>
          <w:sz w:val="20"/>
        </w:rPr>
        <w:t>Now</w:t>
      </w:r>
      <w:proofErr w:type="gramEnd"/>
      <w:r>
        <w:rPr>
          <w:sz w:val="20"/>
        </w:rPr>
        <w:t xml:space="preserve"> features.</w:t>
      </w:r>
    </w:p>
    <w:p w14:paraId="1982FB44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50EE162D" w14:textId="7845495B" w:rsidR="00C44197" w:rsidRDefault="00990BB3" w:rsidP="001D6D29">
      <w:pPr>
        <w:pStyle w:val="normal0"/>
        <w:contextualSpacing w:val="0"/>
      </w:pPr>
      <w:r>
        <w:rPr>
          <w:sz w:val="20"/>
        </w:rPr>
        <w:t>2002 – 2006</w:t>
      </w:r>
      <w:r>
        <w:rPr>
          <w:sz w:val="20"/>
        </w:rPr>
        <w:tab/>
      </w:r>
      <w:r w:rsidR="001D6D29">
        <w:rPr>
          <w:sz w:val="20"/>
        </w:rPr>
        <w:tab/>
      </w:r>
      <w:r>
        <w:rPr>
          <w:b/>
          <w:sz w:val="20"/>
        </w:rPr>
        <w:t xml:space="preserve">Urban Monster, </w:t>
      </w:r>
      <w:r>
        <w:rPr>
          <w:sz w:val="20"/>
        </w:rPr>
        <w:t>Brooklyn</w:t>
      </w:r>
    </w:p>
    <w:p w14:paraId="58D59835" w14:textId="151C2D82" w:rsidR="00C44197" w:rsidRDefault="00990BB3" w:rsidP="001D6D29">
      <w:pPr>
        <w:pStyle w:val="normal0"/>
        <w:ind w:left="720" w:firstLine="720"/>
        <w:contextualSpacing w:val="0"/>
      </w:pPr>
      <w:r>
        <w:rPr>
          <w:i/>
          <w:sz w:val="20"/>
        </w:rPr>
        <w:tab/>
        <w:t>Owner/CEO</w:t>
      </w:r>
    </w:p>
    <w:p w14:paraId="153D1D9F" w14:textId="77777777" w:rsidR="00C44197" w:rsidRDefault="00990BB3">
      <w:pPr>
        <w:pStyle w:val="normal0"/>
        <w:contextualSpacing w:val="0"/>
      </w:pPr>
      <w:r>
        <w:rPr>
          <w:sz w:val="20"/>
        </w:rPr>
        <w:t>Used entrepreneurial skill set to launch retail and e-commerce business focusing on hip parents looking for an alternative to pink and blue.</w:t>
      </w:r>
    </w:p>
    <w:p w14:paraId="64A6139B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524B2003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r>
        <w:rPr>
          <w:i/>
          <w:sz w:val="20"/>
        </w:rPr>
        <w:t xml:space="preserve">Inspired by rock </w:t>
      </w:r>
      <w:proofErr w:type="gramStart"/>
      <w:r>
        <w:rPr>
          <w:i/>
          <w:sz w:val="20"/>
        </w:rPr>
        <w:t>‘n</w:t>
      </w:r>
      <w:proofErr w:type="gramEnd"/>
      <w:r>
        <w:rPr>
          <w:i/>
          <w:sz w:val="20"/>
        </w:rPr>
        <w:t xml:space="preserve"> roll music</w:t>
      </w:r>
      <w:r>
        <w:rPr>
          <w:sz w:val="20"/>
        </w:rPr>
        <w:t>: Voted “Best Baby Tee Shirt” by the Village Voice</w:t>
      </w:r>
    </w:p>
    <w:p w14:paraId="2717F2DA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Branded company, sourced product, produced all marketing materials and web site, produced events, facilitated successful press and guerilla marketing that has been recognized by print, radio and television</w:t>
      </w:r>
    </w:p>
    <w:p w14:paraId="5CCC4DEA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Utilized business presence to help others in the community through a number of charitable drives for homeless shelters in our area, Room to Grow (roomtogrow.org) and LYFE Center</w:t>
      </w:r>
    </w:p>
    <w:p w14:paraId="24D5F71B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Hosted free new parent support groups and produced live kids rock concerts</w:t>
      </w:r>
    </w:p>
    <w:p w14:paraId="3F758C44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1B92F528" w14:textId="32EA74B3" w:rsidR="00C44197" w:rsidRDefault="00990BB3" w:rsidP="001D6D29">
      <w:pPr>
        <w:pStyle w:val="normal0"/>
        <w:contextualSpacing w:val="0"/>
      </w:pPr>
      <w:r>
        <w:rPr>
          <w:sz w:val="20"/>
        </w:rPr>
        <w:t xml:space="preserve">2001 - 2002 </w:t>
      </w:r>
      <w:r>
        <w:rPr>
          <w:sz w:val="20"/>
        </w:rPr>
        <w:tab/>
      </w:r>
      <w:r w:rsidR="001D6D29">
        <w:rPr>
          <w:sz w:val="20"/>
        </w:rPr>
        <w:tab/>
      </w:r>
      <w:proofErr w:type="spellStart"/>
      <w:r>
        <w:rPr>
          <w:b/>
          <w:sz w:val="20"/>
        </w:rPr>
        <w:t>EjMpr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>Brooklyn</w:t>
      </w:r>
    </w:p>
    <w:p w14:paraId="6FD3BAF2" w14:textId="77777777" w:rsidR="00C44197" w:rsidRDefault="00990BB3" w:rsidP="001D6D29">
      <w:pPr>
        <w:pStyle w:val="normal0"/>
        <w:ind w:left="1440" w:firstLine="720"/>
        <w:contextualSpacing w:val="0"/>
      </w:pPr>
      <w:r>
        <w:rPr>
          <w:i/>
          <w:sz w:val="20"/>
        </w:rPr>
        <w:t>Owner/CEO</w:t>
      </w:r>
    </w:p>
    <w:p w14:paraId="28B7D7B1" w14:textId="77777777" w:rsidR="00C44197" w:rsidRDefault="00990BB3">
      <w:pPr>
        <w:pStyle w:val="normal0"/>
        <w:contextualSpacing w:val="0"/>
        <w:rPr>
          <w:sz w:val="20"/>
        </w:rPr>
      </w:pPr>
      <w:r>
        <w:rPr>
          <w:sz w:val="20"/>
        </w:rPr>
        <w:t>Utilized extensive database and contacts to create a small firm with personal flair and passion, built to serve consumer and B2B arenas.</w:t>
      </w:r>
    </w:p>
    <w:p w14:paraId="3C64FF45" w14:textId="77777777" w:rsidR="00CB621E" w:rsidRDefault="00CB621E">
      <w:pPr>
        <w:pStyle w:val="normal0"/>
        <w:contextualSpacing w:val="0"/>
        <w:rPr>
          <w:sz w:val="20"/>
        </w:rPr>
      </w:pPr>
    </w:p>
    <w:p w14:paraId="6443FD62" w14:textId="1FB003F0" w:rsidR="00CB621E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Produced Digital DUMBO (www.digitaldumbo.com) and Digital DUMBO '02, a three day festival celebrating digital arts and culture which attracted thousands of people to the DUMBO neighborhood</w:t>
      </w:r>
    </w:p>
    <w:p w14:paraId="1F5C8B9E" w14:textId="77777777" w:rsidR="00CB621E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Co-founded and lead the marketing of the NY Metropolis Music Fest (fest.nymetropolis.com) in over 20 venues across Brooklyn, with over 150 musical acts</w:t>
      </w:r>
    </w:p>
    <w:p w14:paraId="1986D271" w14:textId="77777777" w:rsidR="00CB621E" w:rsidRDefault="00CB621E">
      <w:pPr>
        <w:pStyle w:val="normal0"/>
        <w:contextualSpacing w:val="0"/>
      </w:pPr>
    </w:p>
    <w:p w14:paraId="2FDA6BDB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69688021" w14:textId="77777777" w:rsidR="00C44197" w:rsidRDefault="00990BB3">
      <w:pPr>
        <w:pStyle w:val="normal0"/>
        <w:contextualSpacing w:val="0"/>
      </w:pPr>
      <w:r>
        <w:rPr>
          <w:i/>
          <w:sz w:val="20"/>
        </w:rPr>
        <w:t xml:space="preserve">Client list: </w:t>
      </w:r>
      <w:r>
        <w:rPr>
          <w:sz w:val="20"/>
        </w:rPr>
        <w:t xml:space="preserve">Canal Jean Company; Four Eyes Productions; </w:t>
      </w:r>
      <w:proofErr w:type="spellStart"/>
      <w:r>
        <w:rPr>
          <w:sz w:val="20"/>
        </w:rPr>
        <w:t>InsidersNY</w:t>
      </w:r>
      <w:proofErr w:type="spellEnd"/>
      <w:r>
        <w:rPr>
          <w:sz w:val="20"/>
        </w:rPr>
        <w:t xml:space="preserve">; Superfine; Philadelphia </w:t>
      </w:r>
      <w:proofErr w:type="spellStart"/>
      <w:r>
        <w:rPr>
          <w:sz w:val="20"/>
        </w:rPr>
        <w:t>Citypaper</w:t>
      </w:r>
      <w:proofErr w:type="spellEnd"/>
      <w:r>
        <w:rPr>
          <w:sz w:val="20"/>
        </w:rPr>
        <w:t>; NY Metropolis; and M3 Projects</w:t>
      </w:r>
    </w:p>
    <w:p w14:paraId="0381D9F1" w14:textId="0BC99C92" w:rsidR="00C44197" w:rsidRDefault="00990BB3" w:rsidP="00CB621E">
      <w:pPr>
        <w:pStyle w:val="normal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</w:p>
    <w:p w14:paraId="4209146B" w14:textId="50885738" w:rsidR="00C44197" w:rsidRDefault="00990BB3" w:rsidP="001D6D29">
      <w:pPr>
        <w:pStyle w:val="normal0"/>
        <w:contextualSpacing w:val="0"/>
      </w:pPr>
      <w:r>
        <w:rPr>
          <w:sz w:val="20"/>
        </w:rPr>
        <w:t xml:space="preserve"> 2000 – 2001</w:t>
      </w:r>
      <w:r>
        <w:rPr>
          <w:sz w:val="20"/>
        </w:rPr>
        <w:tab/>
      </w:r>
      <w:r w:rsidR="001D6D29">
        <w:rPr>
          <w:sz w:val="20"/>
        </w:rPr>
        <w:tab/>
      </w:r>
      <w:r>
        <w:rPr>
          <w:b/>
          <w:sz w:val="20"/>
        </w:rPr>
        <w:t xml:space="preserve">Green Galactic, </w:t>
      </w:r>
      <w:r>
        <w:rPr>
          <w:sz w:val="20"/>
        </w:rPr>
        <w:t>New York City</w:t>
      </w:r>
    </w:p>
    <w:p w14:paraId="71612F40" w14:textId="491F91DA" w:rsidR="00C44197" w:rsidRDefault="00990BB3" w:rsidP="001D6D29">
      <w:pPr>
        <w:pStyle w:val="normal0"/>
        <w:ind w:left="1440" w:firstLine="720"/>
        <w:contextualSpacing w:val="0"/>
      </w:pPr>
      <w:r>
        <w:rPr>
          <w:i/>
          <w:sz w:val="20"/>
        </w:rPr>
        <w:t>Vice President</w:t>
      </w:r>
    </w:p>
    <w:p w14:paraId="5B4CAD97" w14:textId="11869CE0" w:rsidR="00CB621E" w:rsidRDefault="00990BB3">
      <w:pPr>
        <w:pStyle w:val="normal0"/>
        <w:contextualSpacing w:val="0"/>
        <w:rPr>
          <w:sz w:val="20"/>
        </w:rPr>
      </w:pPr>
      <w:r>
        <w:rPr>
          <w:sz w:val="20"/>
        </w:rPr>
        <w:t xml:space="preserve">Responsible for opening Los Angeles based GG office in New York, City, and managing </w:t>
      </w:r>
      <w:proofErr w:type="gramStart"/>
      <w:r>
        <w:rPr>
          <w:sz w:val="20"/>
        </w:rPr>
        <w:t>it’s</w:t>
      </w:r>
      <w:proofErr w:type="gramEnd"/>
      <w:r>
        <w:rPr>
          <w:sz w:val="20"/>
        </w:rPr>
        <w:t xml:space="preserve"> day-to-day operations.</w:t>
      </w:r>
    </w:p>
    <w:p w14:paraId="188F6B4A" w14:textId="77777777" w:rsidR="00CB621E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Lead publicity and promotions for the launch of Downtown Brooklyn Connected, a Digital NYC, New York Economic Development Corp., and Brooklyn Chamber of Commerce efforts</w:t>
      </w:r>
    </w:p>
    <w:p w14:paraId="5113A6A9" w14:textId="77777777" w:rsidR="00CB621E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Thought leader in creating DUMBO community oriented events, including Bio*Tech, an exhibit inspired by technology and the human element on display during DUMBO Art Under the Bridge Festival</w:t>
      </w:r>
    </w:p>
    <w:p w14:paraId="79ED84BF" w14:textId="77777777" w:rsidR="00CB621E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Marketed and publicized </w:t>
      </w:r>
      <w:proofErr w:type="spellStart"/>
      <w:r>
        <w:rPr>
          <w:sz w:val="20"/>
        </w:rPr>
        <w:t>converge@tribeca</w:t>
      </w:r>
      <w:proofErr w:type="spellEnd"/>
      <w:r>
        <w:rPr>
          <w:sz w:val="20"/>
        </w:rPr>
        <w:t xml:space="preserve"> which later became the Tribeca Film Festival (and produced final night blow out event), a two day conference hosted by Robert De </w:t>
      </w:r>
      <w:proofErr w:type="spellStart"/>
      <w:r>
        <w:rPr>
          <w:sz w:val="20"/>
        </w:rPr>
        <w:t>Niro</w:t>
      </w:r>
      <w:proofErr w:type="spellEnd"/>
      <w:r>
        <w:rPr>
          <w:sz w:val="20"/>
        </w:rPr>
        <w:t xml:space="preserve"> and Jane Rosenthal of the Tribeca Film Center</w:t>
      </w:r>
    </w:p>
    <w:p w14:paraId="1FD5774F" w14:textId="280A8E0C" w:rsidR="00C44197" w:rsidRDefault="00C44197">
      <w:pPr>
        <w:pStyle w:val="normal0"/>
        <w:contextualSpacing w:val="0"/>
      </w:pPr>
    </w:p>
    <w:p w14:paraId="5B4EE445" w14:textId="77777777" w:rsidR="00C44197" w:rsidRDefault="00990BB3">
      <w:pPr>
        <w:pStyle w:val="normal0"/>
        <w:contextualSpacing w:val="0"/>
      </w:pPr>
      <w:r>
        <w:rPr>
          <w:i/>
          <w:sz w:val="20"/>
        </w:rPr>
        <w:t>Client list included:</w:t>
      </w:r>
      <w:r>
        <w:rPr>
          <w:sz w:val="20"/>
        </w:rPr>
        <w:t xml:space="preserve"> Loeb &amp; Loeb, LLP; Tribeca Film Center; Infinite Mobility; Downtown Brooklyn Connected; Brooklyn Chamber of Commerce; Rock N’ Road Rally; Stuck on Earth, Evolution Box, and </w:t>
      </w:r>
      <w:proofErr w:type="spellStart"/>
      <w:r>
        <w:rPr>
          <w:sz w:val="20"/>
        </w:rPr>
        <w:t>Earthdance</w:t>
      </w:r>
      <w:proofErr w:type="spellEnd"/>
    </w:p>
    <w:p w14:paraId="0FD585A6" w14:textId="19F4B190" w:rsidR="00C44197" w:rsidRDefault="00C44197">
      <w:pPr>
        <w:pStyle w:val="normal0"/>
        <w:contextualSpacing w:val="0"/>
      </w:pPr>
    </w:p>
    <w:p w14:paraId="0D74E1B6" w14:textId="6EB661BD" w:rsidR="00C44197" w:rsidRDefault="00990BB3">
      <w:pPr>
        <w:pStyle w:val="normal0"/>
        <w:contextualSpacing w:val="0"/>
      </w:pPr>
      <w:r>
        <w:rPr>
          <w:sz w:val="20"/>
        </w:rPr>
        <w:t>1998 – 2005</w:t>
      </w:r>
      <w:r w:rsidR="002A238C"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M3 Projects/Mastel + Mastel Gallery, </w:t>
      </w:r>
      <w:r>
        <w:rPr>
          <w:sz w:val="20"/>
        </w:rPr>
        <w:t>Brooklyn</w:t>
      </w:r>
    </w:p>
    <w:p w14:paraId="5803C3A1" w14:textId="65D085F8" w:rsidR="00C44197" w:rsidRDefault="00990BB3" w:rsidP="002A238C">
      <w:pPr>
        <w:pStyle w:val="normal0"/>
        <w:ind w:left="720" w:firstLine="720"/>
        <w:contextualSpacing w:val="0"/>
      </w:pPr>
      <w:r>
        <w:rPr>
          <w:sz w:val="20"/>
        </w:rPr>
        <w:tab/>
      </w:r>
      <w:r>
        <w:rPr>
          <w:i/>
          <w:sz w:val="20"/>
        </w:rPr>
        <w:t>Executive Director/Co-Founder</w:t>
      </w:r>
    </w:p>
    <w:p w14:paraId="2374E064" w14:textId="77777777" w:rsidR="00C44197" w:rsidRDefault="00990BB3">
      <w:pPr>
        <w:pStyle w:val="normal0"/>
        <w:contextualSpacing w:val="0"/>
      </w:pPr>
      <w:r>
        <w:rPr>
          <w:sz w:val="20"/>
        </w:rPr>
        <w:t>Co-founded art gallery and non-profit arts organization</w:t>
      </w:r>
    </w:p>
    <w:p w14:paraId="520D0FD9" w14:textId="2966A5A4" w:rsidR="00C44197" w:rsidRDefault="00CB621E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r w:rsidR="00990BB3">
        <w:rPr>
          <w:i/>
          <w:sz w:val="20"/>
        </w:rPr>
        <w:t>Forwarded the movement:</w:t>
      </w:r>
      <w:r w:rsidR="00990BB3">
        <w:rPr>
          <w:sz w:val="20"/>
        </w:rPr>
        <w:t xml:space="preserve"> Brooklyn “on the verge” artists</w:t>
      </w:r>
    </w:p>
    <w:p w14:paraId="5A25EAFF" w14:textId="77777777" w:rsidR="00C44197" w:rsidRDefault="00990BB3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</w:r>
      <w:proofErr w:type="gramStart"/>
      <w:r>
        <w:rPr>
          <w:sz w:val="20"/>
        </w:rPr>
        <w:t>Produced</w:t>
      </w:r>
      <w:proofErr w:type="gramEnd"/>
      <w:r>
        <w:rPr>
          <w:sz w:val="20"/>
        </w:rPr>
        <w:t xml:space="preserve"> over 60 art shows and events in the space</w:t>
      </w:r>
    </w:p>
    <w:p w14:paraId="7BB51971" w14:textId="77777777" w:rsidR="00C44197" w:rsidRDefault="00990BB3" w:rsidP="00CB621E">
      <w:pPr>
        <w:pStyle w:val="normal0"/>
        <w:ind w:left="720"/>
        <w:contextualSpacing w:val="0"/>
        <w:rPr>
          <w:sz w:val="20"/>
        </w:rPr>
      </w:pPr>
      <w:r>
        <w:rPr>
          <w:sz w:val="20"/>
        </w:rPr>
        <w:t xml:space="preserve">□ </w:t>
      </w:r>
      <w:r>
        <w:rPr>
          <w:sz w:val="20"/>
        </w:rPr>
        <w:tab/>
        <w:t>Collaborated on numerous projects in other locations throughout New York City</w:t>
      </w:r>
    </w:p>
    <w:p w14:paraId="0B62F0B3" w14:textId="02F0804B" w:rsidR="002A238C" w:rsidRDefault="002A238C" w:rsidP="00CB621E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 xml:space="preserve">Founded Digital Dumbo, a </w:t>
      </w:r>
      <w:proofErr w:type="gramStart"/>
      <w:r>
        <w:rPr>
          <w:sz w:val="20"/>
        </w:rPr>
        <w:t>three day</w:t>
      </w:r>
      <w:proofErr w:type="gramEnd"/>
      <w:r>
        <w:rPr>
          <w:sz w:val="20"/>
        </w:rPr>
        <w:t xml:space="preserve"> annual arts festival dedicated to art inspired by technology</w:t>
      </w:r>
    </w:p>
    <w:p w14:paraId="6D9DF7F6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603E9891" w14:textId="0C2CFADE" w:rsidR="00C44197" w:rsidRDefault="00990BB3">
      <w:pPr>
        <w:pStyle w:val="normal0"/>
        <w:contextualSpacing w:val="0"/>
      </w:pPr>
      <w:r>
        <w:rPr>
          <w:sz w:val="20"/>
        </w:rPr>
        <w:t xml:space="preserve">1999 – 2000 </w:t>
      </w:r>
      <w:r w:rsidR="002A238C"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PR21, </w:t>
      </w:r>
      <w:r>
        <w:rPr>
          <w:sz w:val="20"/>
        </w:rPr>
        <w:t>New York City</w:t>
      </w:r>
    </w:p>
    <w:p w14:paraId="5C6FEAC9" w14:textId="34A0DDD5" w:rsidR="00C44197" w:rsidRDefault="00990BB3" w:rsidP="002A238C">
      <w:pPr>
        <w:pStyle w:val="normal0"/>
        <w:ind w:left="720" w:firstLine="720"/>
        <w:contextualSpacing w:val="0"/>
      </w:pPr>
      <w:r>
        <w:rPr>
          <w:i/>
          <w:sz w:val="20"/>
        </w:rPr>
        <w:tab/>
        <w:t>Senior Account Supervisor</w:t>
      </w:r>
    </w:p>
    <w:p w14:paraId="4C8F0160" w14:textId="77777777" w:rsidR="00C44197" w:rsidRDefault="00990BB3">
      <w:pPr>
        <w:pStyle w:val="normal0"/>
        <w:contextualSpacing w:val="0"/>
      </w:pPr>
      <w:proofErr w:type="gramStart"/>
      <w:r>
        <w:rPr>
          <w:sz w:val="20"/>
        </w:rPr>
        <w:t>Strategized and implemented delivery of campaigns for B2B and consumer clients.</w:t>
      </w:r>
      <w:proofErr w:type="gramEnd"/>
    </w:p>
    <w:p w14:paraId="715DEC18" w14:textId="5E7033A3" w:rsidR="00C44197" w:rsidRDefault="00990BB3">
      <w:pPr>
        <w:pStyle w:val="normal0"/>
        <w:contextualSpacing w:val="0"/>
      </w:pPr>
      <w:r>
        <w:rPr>
          <w:i/>
          <w:sz w:val="20"/>
        </w:rPr>
        <w:t>Transcended the traditional</w:t>
      </w:r>
      <w:r>
        <w:rPr>
          <w:sz w:val="20"/>
        </w:rPr>
        <w:t>: Communicated with new media public relations model for corporations.</w:t>
      </w:r>
    </w:p>
    <w:p w14:paraId="3B37438A" w14:textId="77777777" w:rsidR="00C44197" w:rsidRDefault="00990BB3" w:rsidP="00EC657A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Positioned brands in online platforms by utilized strategic capabilities to manage campaigns that strengthened the position of dot.com, technology, software,</w:t>
      </w:r>
    </w:p>
    <w:p w14:paraId="5226D17C" w14:textId="77777777" w:rsidR="00C44197" w:rsidRDefault="00990BB3" w:rsidP="00EC657A">
      <w:pPr>
        <w:pStyle w:val="normal0"/>
        <w:ind w:left="720"/>
        <w:contextualSpacing w:val="0"/>
      </w:pPr>
      <w:proofErr w:type="gramStart"/>
      <w:r>
        <w:rPr>
          <w:sz w:val="20"/>
        </w:rPr>
        <w:t>e</w:t>
      </w:r>
      <w:proofErr w:type="gramEnd"/>
      <w:r>
        <w:rPr>
          <w:sz w:val="20"/>
        </w:rPr>
        <w:t>-commerce, and other web business clients</w:t>
      </w:r>
    </w:p>
    <w:p w14:paraId="363F5F69" w14:textId="77777777" w:rsidR="00C44197" w:rsidRDefault="00990BB3" w:rsidP="00EC657A">
      <w:pPr>
        <w:pStyle w:val="normal0"/>
        <w:ind w:left="720"/>
        <w:contextualSpacing w:val="0"/>
      </w:pPr>
      <w:r>
        <w:rPr>
          <w:sz w:val="20"/>
        </w:rPr>
        <w:t xml:space="preserve">□ </w:t>
      </w:r>
      <w:r>
        <w:rPr>
          <w:sz w:val="20"/>
        </w:rPr>
        <w:tab/>
        <w:t>Bolstered client relationships with top tier media contacts</w:t>
      </w:r>
    </w:p>
    <w:p w14:paraId="7DA531A7" w14:textId="34BE3ACB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  <w:bookmarkStart w:id="0" w:name="_GoBack"/>
      <w:bookmarkEnd w:id="0"/>
    </w:p>
    <w:p w14:paraId="456EDBAA" w14:textId="77777777" w:rsidR="00C44197" w:rsidRDefault="00990BB3">
      <w:pPr>
        <w:pStyle w:val="normal0"/>
        <w:contextualSpacing w:val="0"/>
      </w:pPr>
      <w:r>
        <w:rPr>
          <w:b/>
          <w:smallCaps/>
          <w:sz w:val="20"/>
        </w:rPr>
        <w:t>Education</w:t>
      </w:r>
    </w:p>
    <w:p w14:paraId="48EDD64F" w14:textId="77777777" w:rsidR="00C44197" w:rsidRDefault="00990BB3">
      <w:pPr>
        <w:pStyle w:val="normal0"/>
        <w:contextualSpacing w:val="0"/>
      </w:pPr>
      <w:r>
        <w:rPr>
          <w:sz w:val="20"/>
        </w:rPr>
        <w:t xml:space="preserve"> </w:t>
      </w:r>
    </w:p>
    <w:p w14:paraId="67436E76" w14:textId="77777777" w:rsidR="00C44197" w:rsidRDefault="00990BB3">
      <w:pPr>
        <w:pStyle w:val="normal0"/>
        <w:contextualSpacing w:val="0"/>
      </w:pPr>
      <w:r>
        <w:rPr>
          <w:b/>
          <w:sz w:val="20"/>
        </w:rPr>
        <w:t>Boston University</w:t>
      </w:r>
      <w:r>
        <w:rPr>
          <w:sz w:val="20"/>
        </w:rPr>
        <w:t>, BS Degree, Broadcast &amp; Communications</w:t>
      </w:r>
    </w:p>
    <w:p w14:paraId="6F11CF55" w14:textId="2750E8F1" w:rsidR="00C44197" w:rsidRDefault="00990BB3">
      <w:pPr>
        <w:pStyle w:val="normal0"/>
        <w:contextualSpacing w:val="0"/>
      </w:pPr>
      <w:r>
        <w:rPr>
          <w:b/>
          <w:sz w:val="20"/>
        </w:rPr>
        <w:t>Bard College,</w:t>
      </w:r>
      <w:r>
        <w:rPr>
          <w:sz w:val="20"/>
        </w:rPr>
        <w:t xml:space="preserve"> Masters, Writing Arts </w:t>
      </w:r>
    </w:p>
    <w:sectPr w:rsidR="00C4419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17802" w14:textId="77777777" w:rsidR="00CB621E" w:rsidRDefault="00CB621E">
      <w:r>
        <w:separator/>
      </w:r>
    </w:p>
  </w:endnote>
  <w:endnote w:type="continuationSeparator" w:id="0">
    <w:p w14:paraId="29A5B47E" w14:textId="77777777" w:rsidR="00CB621E" w:rsidRDefault="00CB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BE418" w14:textId="77777777" w:rsidR="00CB621E" w:rsidRDefault="00CB621E">
      <w:r>
        <w:separator/>
      </w:r>
    </w:p>
  </w:footnote>
  <w:footnote w:type="continuationSeparator" w:id="0">
    <w:p w14:paraId="5F5F3FBA" w14:textId="77777777" w:rsidR="00CB621E" w:rsidRDefault="00CB62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86E6" w14:textId="77777777" w:rsidR="00CB621E" w:rsidRDefault="00CB621E">
    <w:pPr>
      <w:pStyle w:val="normal0"/>
      <w:contextualSpacing w:val="0"/>
      <w:jc w:val="right"/>
    </w:pPr>
    <w:r>
      <w:rPr>
        <w:b/>
        <w:smallCaps/>
        <w:sz w:val="28"/>
      </w:rPr>
      <w:t>Elissa Jane Mastel</w:t>
    </w:r>
  </w:p>
  <w:p w14:paraId="5B6320A9" w14:textId="77777777" w:rsidR="00CB621E" w:rsidRDefault="00CB621E">
    <w:pPr>
      <w:pStyle w:val="normal0"/>
      <w:contextualSpacing w:val="0"/>
      <w:jc w:val="right"/>
    </w:pPr>
    <w:r>
      <w:rPr>
        <w:b/>
        <w:i/>
        <w:smallCaps/>
        <w:sz w:val="24"/>
      </w:rPr>
      <w:t>Marketing Maven with Savvy &amp; Style</w:t>
    </w:r>
  </w:p>
  <w:p w14:paraId="04E8DE05" w14:textId="77777777" w:rsidR="00CB621E" w:rsidRDefault="00CB621E">
    <w:pPr>
      <w:pStyle w:val="normal0"/>
      <w:contextualSpacing w:val="0"/>
      <w:jc w:val="right"/>
    </w:pPr>
    <w:r>
      <w:rPr>
        <w:b/>
        <w:smallCaps/>
        <w:sz w:val="24"/>
      </w:rPr>
      <w:t>917.300.8882</w:t>
    </w:r>
  </w:p>
  <w:p w14:paraId="749A2B7F" w14:textId="77777777" w:rsidR="00CB621E" w:rsidRDefault="00CB621E">
    <w:pPr>
      <w:pStyle w:val="normal0"/>
      <w:contextualSpacing w:val="0"/>
      <w:jc w:val="right"/>
    </w:pPr>
    <w:r>
      <w:rPr>
        <w:b/>
        <w:smallCaps/>
        <w:sz w:val="24"/>
      </w:rPr>
      <w:t>elissajane@gmail.com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4197"/>
    <w:rsid w:val="00046FD6"/>
    <w:rsid w:val="001D6D29"/>
    <w:rsid w:val="00284304"/>
    <w:rsid w:val="002A238C"/>
    <w:rsid w:val="005B45C8"/>
    <w:rsid w:val="00892916"/>
    <w:rsid w:val="008F36FD"/>
    <w:rsid w:val="00990BB3"/>
    <w:rsid w:val="009C62B6"/>
    <w:rsid w:val="00C44197"/>
    <w:rsid w:val="00CB621E"/>
    <w:rsid w:val="00E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2F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7985</Characters>
  <Application>Microsoft Macintosh Word</Application>
  <DocSecurity>0</DocSecurity>
  <Lines>66</Lines>
  <Paragraphs>18</Paragraphs>
  <ScaleCrop>false</ScaleCrop>
  <Company>chillMedia NORTH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EjM Resume 2013.docx</dc:title>
  <cp:lastModifiedBy>Elissa Jane Mastel</cp:lastModifiedBy>
  <cp:revision>2</cp:revision>
  <dcterms:created xsi:type="dcterms:W3CDTF">2015-01-09T01:28:00Z</dcterms:created>
  <dcterms:modified xsi:type="dcterms:W3CDTF">2015-01-09T01:28:00Z</dcterms:modified>
</cp:coreProperties>
</file>